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  <w:spacing w:val="-2"/>
        </w:rPr>
        <w:t>PRIHLÁŠKA</w:t>
      </w:r>
    </w:p>
    <w:p>
      <w:pPr>
        <w:spacing w:before="113"/>
        <w:ind w:left="2085" w:right="3958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NA</w:t>
      </w:r>
      <w:r>
        <w:rPr>
          <w:rFonts w:ascii="Arial" w:hAnsi="Arial"/>
          <w:b/>
          <w:color w:val="004586"/>
          <w:spacing w:val="-2"/>
          <w:sz w:val="32"/>
        </w:rPr>
        <w:t> </w:t>
      </w:r>
      <w:r>
        <w:rPr>
          <w:rFonts w:ascii="Arial" w:hAnsi="Arial"/>
          <w:b/>
          <w:color w:val="004586"/>
          <w:sz w:val="32"/>
        </w:rPr>
        <w:t>LICENCOVANÉ </w:t>
      </w:r>
      <w:r>
        <w:rPr>
          <w:rFonts w:ascii="Arial" w:hAnsi="Arial"/>
          <w:b/>
          <w:color w:val="004586"/>
          <w:spacing w:val="-2"/>
          <w:sz w:val="32"/>
        </w:rPr>
        <w:t>ŠKOLENIE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spacing w:before="270"/>
        <w:ind w:left="115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004586"/>
          <w:sz w:val="28"/>
        </w:rPr>
        <w:t>LICENCOVANÉ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ŠKOLENIE - ID 503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PSCR - online </w:t>
      </w:r>
      <w:r>
        <w:rPr>
          <w:rFonts w:ascii="Arial" w:hAnsi="Arial"/>
          <w:b/>
          <w:color w:val="004586"/>
          <w:spacing w:val="-2"/>
          <w:sz w:val="28"/>
        </w:rPr>
        <w:t>školenie</w:t>
      </w: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tabs>
          <w:tab w:pos="7799" w:val="left" w:leader="none"/>
        </w:tabs>
        <w:spacing w:before="0"/>
        <w:ind w:left="115" w:right="0" w:firstLine="0"/>
        <w:jc w:val="left"/>
        <w:rPr>
          <w:rFonts w:ascii="Times New Roman" w:hAnsi="Times New Roman"/>
          <w:sz w:val="22"/>
        </w:rPr>
      </w:pPr>
      <w:r>
        <w:rPr>
          <w:rFonts w:ascii="Arial" w:hAnsi="Arial"/>
          <w:b/>
          <w:color w:val="004587"/>
          <w:position w:val="-3"/>
          <w:sz w:val="22"/>
        </w:rPr>
        <w:t>KONTAKTNÉ</w:t>
      </w:r>
      <w:r>
        <w:rPr>
          <w:rFonts w:ascii="Arial" w:hAnsi="Arial"/>
          <w:b/>
          <w:color w:val="004587"/>
          <w:spacing w:val="59"/>
          <w:position w:val="-3"/>
          <w:sz w:val="22"/>
        </w:rPr>
        <w:t> </w:t>
      </w:r>
      <w:r>
        <w:rPr>
          <w:rFonts w:ascii="Arial" w:hAnsi="Arial"/>
          <w:b/>
          <w:color w:val="004587"/>
          <w:spacing w:val="-2"/>
          <w:position w:val="-3"/>
          <w:sz w:val="22"/>
        </w:rPr>
        <w:t>ÚDAJE</w:t>
      </w:r>
      <w:r>
        <w:rPr>
          <w:rFonts w:ascii="Arial" w:hAnsi="Arial"/>
          <w:b/>
          <w:color w:val="004587"/>
          <w:position w:val="-3"/>
          <w:sz w:val="22"/>
        </w:rPr>
        <w:tab/>
      </w:r>
      <w:r>
        <w:rPr>
          <w:rFonts w:ascii="Times New Roman" w:hAnsi="Times New Roman"/>
          <w:sz w:val="22"/>
        </w:rPr>
        <w:t>Termín: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25. - 26. 5. </w:t>
      </w:r>
      <w:r>
        <w:rPr>
          <w:rFonts w:ascii="Times New Roman" w:hAnsi="Times New Roman"/>
          <w:spacing w:val="-4"/>
          <w:sz w:val="22"/>
        </w:rPr>
        <w:t>2022</w:t>
      </w:r>
    </w:p>
    <w:p>
      <w:pPr>
        <w:spacing w:line="590" w:lineRule="auto" w:before="250"/>
        <w:ind w:left="106" w:right="774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Názov</w:t>
      </w:r>
      <w:r>
        <w:rPr>
          <w:rFonts w:ascii="Century Gothic" w:hAnsi="Century Gothic"/>
          <w:spacing w:val="-16"/>
          <w:sz w:val="22"/>
        </w:rPr>
        <w:t> </w:t>
      </w:r>
      <w:r>
        <w:rPr>
          <w:rFonts w:ascii="Century Gothic" w:hAnsi="Century Gothic"/>
          <w:sz w:val="22"/>
        </w:rPr>
        <w:t>organizácie: </w:t>
      </w:r>
      <w:r>
        <w:rPr>
          <w:rFonts w:ascii="Century Gothic" w:hAnsi="Century Gothic"/>
          <w:spacing w:val="-2"/>
          <w:sz w:val="22"/>
        </w:rPr>
        <w:t>Adresa:</w:t>
      </w:r>
    </w:p>
    <w:p>
      <w:pPr>
        <w:spacing w:after="0" w:line="590" w:lineRule="auto"/>
        <w:jc w:val="left"/>
        <w:rPr>
          <w:rFonts w:ascii="Century Gothic" w:hAnsi="Century Gothic"/>
          <w:sz w:val="22"/>
        </w:rPr>
        <w:sectPr>
          <w:type w:val="continuous"/>
          <w:pgSz w:w="11910" w:h="16840"/>
          <w:pgMar w:top="760" w:bottom="280" w:left="460" w:right="780"/>
        </w:sectPr>
      </w:pPr>
    </w:p>
    <w:p>
      <w:pPr>
        <w:spacing w:line="220" w:lineRule="exact"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Tel.</w:t>
      </w:r>
      <w:r>
        <w:rPr>
          <w:rFonts w:ascii="Century Gothic" w:hAnsi="Century Gothic"/>
          <w:spacing w:val="18"/>
          <w:sz w:val="22"/>
        </w:rPr>
        <w:t> </w:t>
      </w:r>
      <w:r>
        <w:rPr>
          <w:rFonts w:ascii="Century Gothic" w:hAnsi="Century Gothic"/>
          <w:spacing w:val="-5"/>
          <w:sz w:val="22"/>
        </w:rPr>
        <w:t>č.:</w:t>
      </w:r>
    </w:p>
    <w:p>
      <w:pPr>
        <w:pStyle w:val="BodyText"/>
        <w:spacing w:before="2"/>
        <w:rPr>
          <w:rFonts w:ascii="Century Gothic"/>
          <w:sz w:val="30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IČO/IČ</w:t>
      </w:r>
      <w:r>
        <w:rPr>
          <w:rFonts w:ascii="Century Gothic" w:hAnsi="Century Gothic"/>
          <w:spacing w:val="-5"/>
          <w:sz w:val="22"/>
        </w:rPr>
        <w:t> </w:t>
      </w:r>
      <w:r>
        <w:rPr>
          <w:rFonts w:ascii="Century Gothic" w:hAnsi="Century Gothic"/>
          <w:spacing w:val="-4"/>
          <w:w w:val="105"/>
          <w:sz w:val="22"/>
        </w:rPr>
        <w:t>DPH:</w:t>
      </w:r>
    </w:p>
    <w:p>
      <w:pPr>
        <w:pStyle w:val="BodyText"/>
        <w:spacing w:before="11"/>
        <w:rPr>
          <w:rFonts w:ascii="Century Gothic"/>
        </w:rPr>
      </w:pPr>
    </w:p>
    <w:p>
      <w:pPr>
        <w:pStyle w:val="Heading2"/>
      </w:pPr>
      <w:r>
        <w:rPr>
          <w:color w:val="004587"/>
          <w:w w:val="105"/>
        </w:rPr>
        <w:t>ÚČASTNÍK </w:t>
      </w:r>
      <w:r>
        <w:rPr>
          <w:color w:val="004587"/>
          <w:spacing w:val="-2"/>
          <w:w w:val="105"/>
        </w:rPr>
        <w:t>ŠKOLENIA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before="1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w w:val="105"/>
          <w:sz w:val="22"/>
        </w:rPr>
        <w:t>Titul,</w:t>
      </w:r>
      <w:r>
        <w:rPr>
          <w:rFonts w:ascii="Century Gothic"/>
          <w:spacing w:val="3"/>
          <w:w w:val="105"/>
          <w:sz w:val="22"/>
        </w:rPr>
        <w:t> </w:t>
      </w:r>
      <w:r>
        <w:rPr>
          <w:rFonts w:ascii="Century Gothic"/>
          <w:w w:val="105"/>
          <w:sz w:val="22"/>
        </w:rPr>
        <w:t>meno,</w:t>
      </w:r>
      <w:r>
        <w:rPr>
          <w:rFonts w:ascii="Century Gothic"/>
          <w:spacing w:val="-12"/>
          <w:w w:val="105"/>
          <w:sz w:val="22"/>
        </w:rPr>
        <w:t> </w:t>
      </w:r>
      <w:r>
        <w:rPr>
          <w:rFonts w:ascii="Century Gothic"/>
          <w:spacing w:val="-2"/>
          <w:w w:val="105"/>
          <w:sz w:val="22"/>
        </w:rPr>
        <w:t>priezvisko:</w:t>
      </w:r>
    </w:p>
    <w:p>
      <w:pPr>
        <w:pStyle w:val="BodyText"/>
        <w:spacing w:before="6"/>
        <w:rPr>
          <w:rFonts w:ascii="Century Gothic"/>
          <w:sz w:val="33"/>
        </w:rPr>
      </w:pPr>
    </w:p>
    <w:p>
      <w:pPr>
        <w:spacing w:before="0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spacing w:val="-2"/>
          <w:sz w:val="22"/>
        </w:rPr>
        <w:t>Funkcia:</w:t>
      </w:r>
    </w:p>
    <w:p>
      <w:pPr>
        <w:pStyle w:val="BodyText"/>
        <w:spacing w:before="4"/>
        <w:rPr>
          <w:rFonts w:ascii="Century Gothic"/>
        </w:rPr>
      </w:pPr>
    </w:p>
    <w:p>
      <w:pPr>
        <w:pStyle w:val="Heading1"/>
        <w:ind w:left="106"/>
        <w:jc w:val="left"/>
      </w:pPr>
      <w:r>
        <w:rPr>
          <w:w w:val="90"/>
        </w:rPr>
        <w:t>e-</w:t>
      </w:r>
      <w:r>
        <w:rPr>
          <w:spacing w:val="-2"/>
        </w:rPr>
        <w:t>mail:</w:t>
      </w:r>
    </w:p>
    <w:p>
      <w:pPr>
        <w:spacing w:line="220" w:lineRule="exact" w:before="0"/>
        <w:ind w:left="107" w:right="0" w:firstLine="0"/>
        <w:jc w:val="left"/>
        <w:rPr>
          <w:rFonts w:ascii="Century Gothic"/>
          <w:sz w:val="22"/>
        </w:rPr>
      </w:pPr>
      <w:r>
        <w:rPr/>
        <w:br w:type="column"/>
      </w:r>
      <w:r>
        <w:rPr>
          <w:rFonts w:ascii="Century Gothic"/>
          <w:sz w:val="22"/>
        </w:rPr>
        <w:t>e-</w:t>
      </w:r>
      <w:r>
        <w:rPr>
          <w:rFonts w:ascii="Century Gothic"/>
          <w:spacing w:val="-2"/>
          <w:sz w:val="22"/>
        </w:rPr>
        <w:t>mail:</w:t>
      </w:r>
    </w:p>
    <w:p>
      <w:pPr>
        <w:pStyle w:val="BodyText"/>
        <w:spacing w:before="2"/>
        <w:rPr>
          <w:rFonts w:ascii="Century Gothic"/>
          <w:sz w:val="30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pacing w:val="-2"/>
          <w:w w:val="105"/>
          <w:sz w:val="22"/>
        </w:rPr>
        <w:t>Platba</w:t>
      </w:r>
      <w:r>
        <w:rPr>
          <w:rFonts w:ascii="Century Gothic" w:hAnsi="Century Gothic"/>
          <w:spacing w:val="-10"/>
          <w:w w:val="105"/>
          <w:sz w:val="22"/>
        </w:rPr>
        <w:t> </w:t>
      </w:r>
      <w:r>
        <w:rPr>
          <w:rFonts w:ascii="Century Gothic" w:hAnsi="Century Gothic"/>
          <w:spacing w:val="-2"/>
          <w:w w:val="105"/>
          <w:sz w:val="22"/>
        </w:rPr>
        <w:t>z</w:t>
      </w:r>
      <w:r>
        <w:rPr>
          <w:rFonts w:ascii="Century Gothic" w:hAnsi="Century Gothic"/>
          <w:spacing w:val="-10"/>
          <w:w w:val="105"/>
          <w:sz w:val="22"/>
        </w:rPr>
        <w:t> </w:t>
      </w:r>
      <w:r>
        <w:rPr>
          <w:rFonts w:ascii="Century Gothic" w:hAnsi="Century Gothic"/>
          <w:spacing w:val="-2"/>
          <w:w w:val="105"/>
          <w:sz w:val="22"/>
        </w:rPr>
        <w:t>vášho</w:t>
      </w:r>
      <w:r>
        <w:rPr>
          <w:rFonts w:ascii="Century Gothic" w:hAnsi="Century Gothic"/>
          <w:spacing w:val="-9"/>
          <w:w w:val="105"/>
          <w:sz w:val="22"/>
        </w:rPr>
        <w:t> </w:t>
      </w:r>
      <w:r>
        <w:rPr>
          <w:rFonts w:ascii="Century Gothic" w:hAnsi="Century Gothic"/>
          <w:spacing w:val="-2"/>
          <w:w w:val="105"/>
          <w:sz w:val="22"/>
        </w:rPr>
        <w:t>účtu</w:t>
      </w:r>
      <w:r>
        <w:rPr>
          <w:rFonts w:ascii="Century Gothic" w:hAnsi="Century Gothic"/>
          <w:spacing w:val="-10"/>
          <w:w w:val="105"/>
          <w:sz w:val="22"/>
        </w:rPr>
        <w:t> </w:t>
      </w:r>
      <w:r>
        <w:rPr>
          <w:rFonts w:ascii="Century Gothic" w:hAnsi="Century Gothic"/>
          <w:spacing w:val="-5"/>
          <w:w w:val="105"/>
          <w:sz w:val="22"/>
        </w:rPr>
        <w:t>č.:</w:t>
      </w: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spacing w:before="11"/>
        <w:rPr>
          <w:rFonts w:ascii="Century Gothic"/>
          <w:sz w:val="37"/>
        </w:rPr>
      </w:pPr>
    </w:p>
    <w:p>
      <w:pPr>
        <w:pStyle w:val="Heading1"/>
        <w:ind w:right="3698"/>
      </w:pPr>
      <w:r>
        <w:rPr>
          <w:w w:val="90"/>
        </w:rPr>
        <w:t>Dátum</w:t>
      </w:r>
      <w:r>
        <w:rPr>
          <w:spacing w:val="1"/>
        </w:rPr>
        <w:t> </w:t>
      </w:r>
      <w:r>
        <w:rPr>
          <w:spacing w:val="-2"/>
        </w:rPr>
        <w:t>narodenia</w:t>
      </w:r>
      <w:r>
        <w:rPr>
          <w:color w:val="004586"/>
          <w:spacing w:val="-2"/>
        </w:rPr>
        <w:t>:</w:t>
      </w:r>
    </w:p>
    <w:p>
      <w:pPr>
        <w:spacing w:before="241"/>
        <w:ind w:left="0" w:right="3676" w:firstLine="0"/>
        <w:jc w:val="right"/>
        <w:rPr>
          <w:sz w:val="16"/>
        </w:rPr>
      </w:pPr>
      <w:r>
        <w:rPr>
          <w:spacing w:val="-2"/>
          <w:sz w:val="24"/>
        </w:rPr>
        <w:t>mobil</w:t>
      </w:r>
      <w:r>
        <w:rPr>
          <w:color w:val="004586"/>
          <w:spacing w:val="-2"/>
          <w:sz w:val="16"/>
        </w:rPr>
        <w:t>: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760" w:bottom="280" w:left="460" w:right="780"/>
          <w:cols w:num="2" w:equalWidth="0">
            <w:col w:w="2637" w:space="2404"/>
            <w:col w:w="5629"/>
          </w:cols>
        </w:sectPr>
      </w:pPr>
    </w:p>
    <w:p>
      <w:pPr>
        <w:pStyle w:val="BodyText"/>
        <w:spacing w:before="9"/>
        <w:rPr>
          <w:sz w:val="29"/>
        </w:rPr>
      </w:pPr>
    </w:p>
    <w:p>
      <w:pPr>
        <w:pStyle w:val="Heading2"/>
        <w:spacing w:before="117"/>
      </w:pPr>
      <w:r>
        <w:rPr>
          <w:color w:val="004587"/>
          <w:w w:val="105"/>
        </w:rPr>
        <w:t>Fakturačné</w:t>
      </w:r>
      <w:r>
        <w:rPr>
          <w:color w:val="004587"/>
          <w:spacing w:val="12"/>
          <w:w w:val="105"/>
        </w:rPr>
        <w:t> </w:t>
      </w:r>
      <w:r>
        <w:rPr>
          <w:color w:val="004587"/>
          <w:spacing w:val="-2"/>
          <w:w w:val="105"/>
        </w:rPr>
        <w:t>údaje</w:t>
      </w:r>
    </w:p>
    <w:p>
      <w:pPr>
        <w:pStyle w:val="BodyText"/>
        <w:spacing w:line="213" w:lineRule="auto" w:before="158"/>
        <w:ind w:left="110"/>
      </w:pPr>
      <w:r>
        <w:rPr>
          <w:color w:val="004587"/>
          <w:w w:val="90"/>
        </w:rPr>
        <w:t>Na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základe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záväznej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prihlášky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Vám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zašleme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potvrdenie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o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registrácii.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Po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obdržaní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registrácie,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nám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prosím,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obratom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zašlite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záväznú objednávku, na základe ktorej Vám bude po absolvovaní školenia/skúšky zaslaná faktúra na úhradu. V prípade neúčasti je možné odhlásiť účastníka najneskôr 7 pracovných dní pred konaním. Účastnícky poplatok sa nevracia, je možné vyslať náhradníka.</w:t>
      </w:r>
    </w:p>
    <w:p>
      <w:pPr>
        <w:pStyle w:val="BodyText"/>
        <w:spacing w:before="10"/>
      </w:pPr>
    </w:p>
    <w:p>
      <w:pPr>
        <w:spacing w:after="0"/>
        <w:sectPr>
          <w:type w:val="continuous"/>
          <w:pgSz w:w="11910" w:h="16840"/>
          <w:pgMar w:top="760" w:bottom="280" w:left="460" w:right="780"/>
        </w:sectPr>
      </w:pPr>
    </w:p>
    <w:p>
      <w:pPr>
        <w:pStyle w:val="Heading2"/>
        <w:spacing w:line="247" w:lineRule="exact" w:before="118"/>
      </w:pPr>
      <w:r>
        <w:rPr>
          <w:color w:val="004587"/>
          <w:w w:val="105"/>
        </w:rPr>
        <w:t>Prevodný</w:t>
      </w:r>
      <w:r>
        <w:rPr>
          <w:color w:val="004587"/>
          <w:spacing w:val="10"/>
          <w:w w:val="105"/>
        </w:rPr>
        <w:t> </w:t>
      </w:r>
      <w:r>
        <w:rPr>
          <w:color w:val="004587"/>
          <w:spacing w:val="-2"/>
          <w:w w:val="105"/>
        </w:rPr>
        <w:t>príkaz:</w:t>
      </w:r>
    </w:p>
    <w:p>
      <w:pPr>
        <w:spacing w:line="288" w:lineRule="auto" w:before="0"/>
        <w:ind w:left="106" w:right="0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banka:</w:t>
      </w:r>
      <w:r>
        <w:rPr>
          <w:rFonts w:ascii="Century Gothic" w:hAnsi="Century Gothic"/>
          <w:spacing w:val="-13"/>
          <w:sz w:val="18"/>
        </w:rPr>
        <w:t> </w:t>
      </w:r>
      <w:r>
        <w:rPr>
          <w:rFonts w:ascii="Century Gothic" w:hAnsi="Century Gothic"/>
          <w:sz w:val="18"/>
        </w:rPr>
        <w:t>Tatra</w:t>
      </w:r>
      <w:r>
        <w:rPr>
          <w:rFonts w:ascii="Century Gothic" w:hAnsi="Century Gothic"/>
          <w:spacing w:val="-12"/>
          <w:sz w:val="18"/>
        </w:rPr>
        <w:t> </w:t>
      </w:r>
      <w:r>
        <w:rPr>
          <w:rFonts w:ascii="Century Gothic" w:hAnsi="Century Gothic"/>
          <w:sz w:val="18"/>
        </w:rPr>
        <w:t>Banka</w:t>
      </w:r>
      <w:r>
        <w:rPr>
          <w:rFonts w:ascii="Century Gothic" w:hAnsi="Century Gothic"/>
          <w:spacing w:val="-13"/>
          <w:sz w:val="18"/>
        </w:rPr>
        <w:t> </w:t>
      </w:r>
      <w:r>
        <w:rPr>
          <w:rFonts w:ascii="Century Gothic" w:hAnsi="Century Gothic"/>
          <w:sz w:val="18"/>
        </w:rPr>
        <w:t>a.s. </w:t>
      </w:r>
      <w:r>
        <w:rPr>
          <w:rFonts w:ascii="Century Gothic" w:hAnsi="Century Gothic"/>
          <w:w w:val="105"/>
          <w:sz w:val="18"/>
        </w:rPr>
        <w:t>VS: číslo faktúry</w:t>
      </w:r>
    </w:p>
    <w:p>
      <w:pPr>
        <w:spacing w:line="240" w:lineRule="auto" w:before="9"/>
        <w:rPr>
          <w:rFonts w:ascii="Century Gothic"/>
          <w:sz w:val="28"/>
        </w:rPr>
      </w:pPr>
      <w:r>
        <w:rPr/>
        <w:br w:type="column"/>
      </w:r>
      <w:r>
        <w:rPr>
          <w:rFonts w:ascii="Century Gothic"/>
          <w:sz w:val="28"/>
        </w:rPr>
      </w:r>
    </w:p>
    <w:p>
      <w:pPr>
        <w:spacing w:line="288" w:lineRule="auto" w:before="0"/>
        <w:ind w:left="115" w:right="0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pacing w:val="-2"/>
          <w:w w:val="105"/>
          <w:sz w:val="18"/>
        </w:rPr>
        <w:t>číslo:</w:t>
      </w:r>
      <w:r>
        <w:rPr>
          <w:rFonts w:ascii="Century Gothic" w:hAnsi="Century Gothic"/>
          <w:spacing w:val="-4"/>
          <w:w w:val="105"/>
          <w:sz w:val="18"/>
        </w:rPr>
        <w:t> </w:t>
      </w:r>
      <w:r>
        <w:rPr>
          <w:rFonts w:ascii="Century Gothic" w:hAnsi="Century Gothic"/>
          <w:spacing w:val="-2"/>
          <w:w w:val="105"/>
          <w:sz w:val="18"/>
        </w:rPr>
        <w:t>2621535285/1100 </w:t>
      </w:r>
      <w:r>
        <w:rPr>
          <w:rFonts w:ascii="Century Gothic" w:hAnsi="Century Gothic"/>
          <w:w w:val="110"/>
          <w:sz w:val="18"/>
        </w:rPr>
        <w:t>KS:</w:t>
      </w:r>
      <w:r>
        <w:rPr>
          <w:rFonts w:ascii="Century Gothic" w:hAnsi="Century Gothic"/>
          <w:spacing w:val="40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0308</w:t>
      </w:r>
    </w:p>
    <w:p>
      <w:pPr>
        <w:spacing w:before="5"/>
        <w:ind w:left="106" w:right="0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w w:val="105"/>
          <w:sz w:val="18"/>
        </w:rPr>
        <w:t>IČ DPH: </w:t>
      </w:r>
      <w:r>
        <w:rPr>
          <w:rFonts w:ascii="Century Gothic" w:hAnsi="Century Gothic"/>
          <w:spacing w:val="-2"/>
          <w:w w:val="105"/>
          <w:sz w:val="18"/>
        </w:rPr>
        <w:t>SK2020699527</w:t>
      </w:r>
    </w:p>
    <w:p>
      <w:pPr>
        <w:spacing w:line="240" w:lineRule="auto" w:before="2"/>
        <w:rPr>
          <w:rFonts w:ascii="Century Gothic"/>
          <w:sz w:val="29"/>
        </w:rPr>
      </w:pPr>
      <w:r>
        <w:rPr/>
        <w:br w:type="column"/>
      </w:r>
      <w:r>
        <w:rPr>
          <w:rFonts w:ascii="Century Gothic"/>
          <w:sz w:val="29"/>
        </w:rPr>
      </w:r>
    </w:p>
    <w:p>
      <w:pPr>
        <w:spacing w:before="0"/>
        <w:ind w:left="106" w:right="0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V</w:t>
      </w:r>
      <w:r>
        <w:rPr>
          <w:rFonts w:ascii="Century Gothic" w:hAnsi="Century Gothic"/>
          <w:spacing w:val="13"/>
          <w:sz w:val="18"/>
        </w:rPr>
        <w:t> </w:t>
      </w:r>
      <w:r>
        <w:rPr>
          <w:rFonts w:ascii="Century Gothic" w:hAnsi="Century Gothic"/>
          <w:sz w:val="18"/>
        </w:rPr>
        <w:t>prípade</w:t>
      </w:r>
      <w:r>
        <w:rPr>
          <w:rFonts w:ascii="Century Gothic" w:hAnsi="Century Gothic"/>
          <w:spacing w:val="14"/>
          <w:sz w:val="18"/>
        </w:rPr>
        <w:t> </w:t>
      </w:r>
      <w:r>
        <w:rPr>
          <w:rFonts w:ascii="Century Gothic" w:hAnsi="Century Gothic"/>
          <w:sz w:val="18"/>
        </w:rPr>
        <w:t>záujmu,</w:t>
      </w:r>
      <w:r>
        <w:rPr>
          <w:rFonts w:ascii="Century Gothic" w:hAnsi="Century Gothic"/>
          <w:spacing w:val="14"/>
          <w:sz w:val="18"/>
        </w:rPr>
        <w:t> </w:t>
      </w:r>
      <w:r>
        <w:rPr>
          <w:rFonts w:ascii="Century Gothic" w:hAnsi="Century Gothic"/>
          <w:sz w:val="18"/>
        </w:rPr>
        <w:t>nás</w:t>
      </w:r>
      <w:r>
        <w:rPr>
          <w:rFonts w:ascii="Century Gothic" w:hAnsi="Century Gothic"/>
          <w:spacing w:val="14"/>
          <w:sz w:val="18"/>
        </w:rPr>
        <w:t> </w:t>
      </w:r>
      <w:r>
        <w:rPr>
          <w:rFonts w:ascii="Century Gothic" w:hAnsi="Century Gothic"/>
          <w:sz w:val="18"/>
        </w:rPr>
        <w:t>kontaktujte</w:t>
      </w:r>
      <w:r>
        <w:rPr>
          <w:rFonts w:ascii="Century Gothic" w:hAnsi="Century Gothic"/>
          <w:spacing w:val="13"/>
          <w:sz w:val="18"/>
        </w:rPr>
        <w:t> </w:t>
      </w:r>
      <w:r>
        <w:rPr>
          <w:rFonts w:ascii="Century Gothic" w:hAnsi="Century Gothic"/>
          <w:sz w:val="18"/>
        </w:rPr>
        <w:t>e-</w:t>
      </w:r>
      <w:r>
        <w:rPr>
          <w:rFonts w:ascii="Century Gothic" w:hAnsi="Century Gothic"/>
          <w:spacing w:val="-2"/>
          <w:sz w:val="18"/>
        </w:rPr>
        <w:t>mailom:</w:t>
      </w:r>
    </w:p>
    <w:p>
      <w:pPr>
        <w:spacing w:before="19"/>
        <w:ind w:left="106" w:right="0" w:firstLine="0"/>
        <w:jc w:val="left"/>
        <w:rPr>
          <w:rFonts w:ascii="Century Gothic"/>
          <w:sz w:val="18"/>
        </w:rPr>
      </w:pPr>
      <w:hyperlink r:id="rId5">
        <w:r>
          <w:rPr>
            <w:rFonts w:ascii="Garamond"/>
            <w:sz w:val="22"/>
          </w:rPr>
          <w:t>konferencie@ssk.sk</w:t>
        </w:r>
        <w:r>
          <w:rPr>
            <w:rFonts w:ascii="Garamond"/>
            <w:spacing w:val="21"/>
            <w:sz w:val="22"/>
          </w:rPr>
          <w:t> </w:t>
        </w:r>
      </w:hyperlink>
      <w:r>
        <w:rPr>
          <w:rFonts w:ascii="Century Gothic"/>
          <w:sz w:val="18"/>
        </w:rPr>
        <w:t>alebo</w:t>
      </w:r>
      <w:r>
        <w:rPr>
          <w:rFonts w:ascii="Century Gothic"/>
          <w:spacing w:val="28"/>
          <w:sz w:val="18"/>
        </w:rPr>
        <w:t> </w:t>
      </w:r>
      <w:r>
        <w:rPr>
          <w:rFonts w:ascii="Century Gothic"/>
          <w:sz w:val="18"/>
        </w:rPr>
        <w:t>telefonicky:</w:t>
      </w:r>
      <w:r>
        <w:rPr>
          <w:rFonts w:ascii="Century Gothic"/>
          <w:spacing w:val="28"/>
          <w:sz w:val="18"/>
        </w:rPr>
        <w:t> </w:t>
      </w:r>
      <w:r>
        <w:rPr>
          <w:rFonts w:ascii="Century Gothic"/>
          <w:sz w:val="18"/>
        </w:rPr>
        <w:t>0905</w:t>
      </w:r>
      <w:r>
        <w:rPr>
          <w:rFonts w:ascii="Century Gothic"/>
          <w:spacing w:val="28"/>
          <w:sz w:val="18"/>
        </w:rPr>
        <w:t> </w:t>
      </w:r>
      <w:r>
        <w:rPr>
          <w:rFonts w:ascii="Century Gothic"/>
          <w:sz w:val="18"/>
        </w:rPr>
        <w:t>956</w:t>
      </w:r>
      <w:r>
        <w:rPr>
          <w:rFonts w:ascii="Century Gothic"/>
          <w:spacing w:val="28"/>
          <w:sz w:val="18"/>
        </w:rPr>
        <w:t> </w:t>
      </w:r>
      <w:r>
        <w:rPr>
          <w:rFonts w:ascii="Century Gothic"/>
          <w:spacing w:val="-4"/>
          <w:sz w:val="18"/>
        </w:rPr>
        <w:t>311.</w:t>
      </w:r>
    </w:p>
    <w:p>
      <w:pPr>
        <w:spacing w:after="0"/>
        <w:jc w:val="left"/>
        <w:rPr>
          <w:rFonts w:ascii="Century Gothic"/>
          <w:sz w:val="18"/>
        </w:rPr>
        <w:sectPr>
          <w:type w:val="continuous"/>
          <w:pgSz w:w="11910" w:h="16840"/>
          <w:pgMar w:top="760" w:bottom="280" w:left="460" w:right="780"/>
          <w:cols w:num="3" w:equalWidth="0">
            <w:col w:w="2178" w:space="693"/>
            <w:col w:w="2268" w:space="436"/>
            <w:col w:w="5095"/>
          </w:cols>
        </w:sectPr>
      </w:pPr>
    </w:p>
    <w:p>
      <w:pPr>
        <w:pStyle w:val="BodyText"/>
        <w:rPr>
          <w:rFonts w:ascii="Century Gothic"/>
        </w:rPr>
      </w:pPr>
      <w:r>
        <w:rPr/>
        <w:pict>
          <v:group style="position:absolute;margin-left:-.0001pt;margin-top:7.485977pt;width:595.3pt;height:834.45pt;mso-position-horizontal-relative:page;mso-position-vertical-relative:page;z-index:-15803392" id="docshapegroup1" coordorigin="0,150" coordsize="11906,16689">
            <v:shape style="position:absolute;left:11;top:149;width:11894;height:7187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id="docshape7" stroked="false">
              <v:imagedata r:id="rId8" o:title=""/>
            </v:shape>
            <v:shape style="position:absolute;left:11069;top:665;width:270;height:347" type="#_x0000_t75" id="docshape8" stroked="false">
              <v:imagedata r:id="rId9" o:title=""/>
            </v:shape>
            <v:shape style="position:absolute;left:9696;top:665;width:339;height:344" id="docshape9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id="docshape10" stroked="false">
              <v:imagedata r:id="rId10" o:title=""/>
            </v:shape>
            <v:shape style="position:absolute;left:9396;top:668;width:286;height:341" id="docshape1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id="docshape12" filled="true" fillcolor="#004587" stroked="false">
              <v:fill type="solid"/>
            </v:rect>
            <v:shape style="position:absolute;left:9083;top:1210;width:2255;height:325" type="#_x0000_t75" id="docshape13" stroked="false">
              <v:imagedata r:id="rId11" o:title=""/>
            </v:shape>
            <v:shape style="position:absolute;left:10334;top:665;width:288;height:378" type="#_x0000_t75" id="docshape14" stroked="false">
              <v:imagedata r:id="rId12" o:title=""/>
            </v:shape>
            <v:shape style="position:absolute;left:3185;top:3128;width:8721;height:2428" id="docshape15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16" stroked="false">
              <v:imagedata r:id="rId13" o:title=""/>
            </v:shape>
            <v:shape style="position:absolute;left:3379;top:3128;width:8526;height:2341" type="#_x0000_t75" id="docshape17" stroked="false">
              <v:imagedata r:id="rId14" o:title=""/>
            </v:shape>
            <v:shape style="position:absolute;left:3227;top:5378;width:153;height:58" type="#_x0000_t75" id="docshape18" stroked="false">
              <v:imagedata r:id="rId15" o:title=""/>
            </v:shape>
            <v:shape style="position:absolute;left:0;top:1855;width:11906;height:3120" id="docshape19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2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21" filled="true" fillcolor="#ffffff" stroked="false">
              <v:fill type="solid"/>
            </v:rect>
            <v:rect style="position:absolute;left:2735;top:7075;width:8598;height:462" id="docshape22" filled="false" stroked="true" strokeweight=".25pt" strokecolor="#878787">
              <v:stroke dashstyle="solid"/>
            </v:rect>
            <v:rect style="position:absolute;left:3234;top:10037;width:8099;height:462" id="docshape23" filled="true" fillcolor="#ffffff" stroked="false">
              <v:fill type="solid"/>
            </v:rect>
            <v:rect style="position:absolute;left:3234;top:10037;width:8099;height:462" id="docshape24" filled="false" stroked="true" strokeweight=".25pt" strokecolor="#878787">
              <v:stroke dashstyle="solid"/>
            </v:rect>
            <v:rect style="position:absolute;left:1589;top:10647;width:3746;height:462" id="docshape25" filled="true" fillcolor="#ffffff" stroked="false">
              <v:fill type="solid"/>
            </v:rect>
            <v:rect style="position:absolute;left:1589;top:10647;width:3746;height:462" id="docshape26" filled="false" stroked="true" strokeweight=".25pt" strokecolor="#878787">
              <v:stroke dashstyle="solid"/>
            </v:rect>
            <v:rect style="position:absolute;left:1503;top:7671;width:9829;height:462" id="docshape27" filled="true" fillcolor="#ffffff" stroked="false">
              <v:fill type="solid"/>
            </v:rect>
            <v:rect style="position:absolute;left:1503;top:7671;width:9829;height:462" id="docshape28" filled="false" stroked="true" strokeweight=".25pt" strokecolor="#878787">
              <v:stroke dashstyle="solid"/>
            </v:rect>
            <v:rect style="position:absolute;left:1503;top:8266;width:3833;height:462" id="docshape29" filled="true" fillcolor="#ffffff" stroked="false">
              <v:fill type="solid"/>
            </v:rect>
            <v:rect style="position:absolute;left:1503;top:8266;width:3833;height:462" id="docshape30" filled="false" stroked="true" strokeweight=".25pt" strokecolor="#878787">
              <v:stroke dashstyle="solid"/>
            </v:rect>
            <v:rect style="position:absolute;left:2060;top:8861;width:3276;height:462" id="docshape31" filled="true" fillcolor="#ffffff" stroked="false">
              <v:fill type="solid"/>
            </v:rect>
            <v:rect style="position:absolute;left:2060;top:8861;width:3276;height:462" id="docshape32" filled="false" stroked="true" strokeweight=".25pt" strokecolor="#878787">
              <v:stroke dashstyle="solid"/>
            </v:rect>
            <v:rect style="position:absolute;left:8166;top:8861;width:3167;height:462" id="docshape33" filled="true" fillcolor="#ffffff" stroked="false">
              <v:fill type="solid"/>
            </v:rect>
            <v:rect style="position:absolute;left:8166;top:8861;width:3167;height:462" id="docshape34" filled="false" stroked="true" strokeweight=".25pt" strokecolor="#878787">
              <v:stroke dashstyle="solid"/>
            </v:rect>
            <v:rect style="position:absolute;left:6597;top:8266;width:4735;height:462" id="docshape35" filled="true" fillcolor="#ffffff" stroked="false">
              <v:fill type="solid"/>
            </v:rect>
            <v:rect style="position:absolute;left:6597;top:8266;width:4735;height:462" id="docshape36" filled="false" stroked="true" strokeweight=".25pt" strokecolor="#878787">
              <v:stroke dashstyle="solid"/>
            </v:rect>
            <v:shape style="position:absolute;left:7625;top:584;width:1086;height:938" type="#_x0000_t75" id="docshape37" stroked="false">
              <v:imagedata r:id="rId16" o:title=""/>
            </v:shape>
            <v:rect style="position:absolute;left:10870;top:6443;width:454;height:462" id="docshape38" filled="true" fillcolor="#ffffff" stroked="false">
              <v:fill type="solid"/>
            </v:rect>
            <v:rect style="position:absolute;left:10870;top:6443;width:454;height:462" id="docshape39" filled="false" stroked="true" strokeweight=".1295pt" strokecolor="#878787">
              <v:stroke dashstyle="solid"/>
            </v:rect>
            <v:rect style="position:absolute;left:1601;top:11257;width:3746;height:462" id="docshape40" filled="true" fillcolor="#ffffff" stroked="false">
              <v:fill type="solid"/>
            </v:rect>
            <v:rect style="position:absolute;left:1601;top:11257;width:3746;height:462" id="docshape41" filled="false" stroked="true" strokeweight=".25pt" strokecolor="#878787">
              <v:stroke dashstyle="solid"/>
            </v:rect>
            <v:rect style="position:absolute;left:7559;top:11245;width:3746;height:462" id="docshape42" filled="true" fillcolor="#ffffff" stroked="false">
              <v:fill type="solid"/>
            </v:rect>
            <v:rect style="position:absolute;left:7559;top:11245;width:3746;height:462" id="docshape43" filled="false" stroked="true" strokeweight=".25pt" strokecolor="#878787">
              <v:stroke dashstyle="solid"/>
            </v:rect>
            <v:rect style="position:absolute;left:7548;top:10647;width:3746;height:462" id="docshape44" filled="true" fillcolor="#ffffff" stroked="false">
              <v:fill type="solid"/>
            </v:rect>
            <v:rect style="position:absolute;left:7548;top:10647;width:3746;height:462" id="docshape45" filled="false" stroked="true" strokeweight=".25pt" strokecolor="#878787">
              <v:stroke dashstyle="solid"/>
            </v:rect>
            <v:rect style="position:absolute;left:7980;top:14953;width:3372;height:1600" id="docshape46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spacing w:before="10"/>
        <w:rPr>
          <w:rFonts w:ascii="Century Gothic"/>
          <w:sz w:val="21"/>
        </w:rPr>
      </w:pPr>
    </w:p>
    <w:p>
      <w:pPr>
        <w:tabs>
          <w:tab w:pos="5388" w:val="left" w:leader="dot"/>
        </w:tabs>
        <w:spacing w:before="98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90"/>
          <w:sz w:val="22"/>
        </w:rPr>
        <w:t>V</w:t>
      </w:r>
      <w:r>
        <w:rPr>
          <w:rFonts w:ascii="Century Gothic" w:hAnsi="Century Gothic"/>
          <w:spacing w:val="-2"/>
          <w:sz w:val="22"/>
        </w:rPr>
        <w:t> </w:t>
      </w:r>
      <w:r>
        <w:rPr>
          <w:rFonts w:ascii="Century Gothic" w:hAnsi="Century Gothic"/>
          <w:w w:val="90"/>
          <w:sz w:val="22"/>
        </w:rPr>
        <w:t>...............................</w:t>
      </w:r>
      <w:r>
        <w:rPr>
          <w:rFonts w:ascii="Century Gothic" w:hAnsi="Century Gothic"/>
          <w:spacing w:val="-2"/>
          <w:sz w:val="22"/>
        </w:rPr>
        <w:t> </w:t>
      </w:r>
      <w:r>
        <w:rPr>
          <w:rFonts w:ascii="Century Gothic" w:hAnsi="Century Gothic"/>
          <w:spacing w:val="-4"/>
          <w:w w:val="90"/>
          <w:sz w:val="22"/>
        </w:rPr>
        <w:t>dňa.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w w:val="95"/>
          <w:sz w:val="22"/>
        </w:rPr>
        <w:t>Pečiatka</w:t>
      </w:r>
      <w:r>
        <w:rPr>
          <w:rFonts w:ascii="Century Gothic" w:hAnsi="Century Gothic"/>
          <w:spacing w:val="4"/>
          <w:sz w:val="22"/>
        </w:rPr>
        <w:t> </w:t>
      </w:r>
      <w:r>
        <w:rPr>
          <w:rFonts w:ascii="Century Gothic" w:hAnsi="Century Gothic"/>
          <w:w w:val="95"/>
          <w:sz w:val="22"/>
        </w:rPr>
        <w:t>a</w:t>
      </w:r>
      <w:r>
        <w:rPr>
          <w:rFonts w:ascii="Century Gothic" w:hAnsi="Century Gothic"/>
          <w:spacing w:val="5"/>
          <w:sz w:val="22"/>
        </w:rPr>
        <w:t> </w:t>
      </w:r>
      <w:r>
        <w:rPr>
          <w:rFonts w:ascii="Century Gothic" w:hAnsi="Century Gothic"/>
          <w:spacing w:val="-2"/>
          <w:w w:val="95"/>
          <w:sz w:val="22"/>
        </w:rPr>
        <w:t>podpis:</w:t>
      </w:r>
    </w:p>
    <w:sectPr>
      <w:type w:val="continuous"/>
      <w:pgSz w:w="11910" w:h="16840"/>
      <w:pgMar w:top="760" w:bottom="280" w:left="4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jc w:val="right"/>
      <w:outlineLvl w:val="1"/>
    </w:pPr>
    <w:rPr>
      <w:rFonts w:ascii="Palatino Linotype" w:hAnsi="Palatino Linotype" w:eastAsia="Palatino Linotype" w:cs="Palatino Linotype"/>
      <w:sz w:val="24"/>
      <w:szCs w:val="24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084" w:right="3958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2022-04-04T10:21:05Z</dcterms:created>
  <dcterms:modified xsi:type="dcterms:W3CDTF">2022-04-04T10:21:05Z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2022-04-04T00:00:00Z</vt:filetime>
  </property>
</Properties>
</file>